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6BAE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关于认定李春月</w:t>
      </w:r>
    </w:p>
    <w:p w14:paraId="79A32976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66</w:t>
      </w:r>
      <w:r>
        <w:rPr>
          <w:rFonts w:hint="eastAsia" w:ascii="方正小标宋简体" w:eastAsia="方正小标宋简体"/>
          <w:sz w:val="44"/>
          <w:szCs w:val="44"/>
        </w:rPr>
        <w:t>名学生劳动实践学时的公示</w:t>
      </w:r>
    </w:p>
    <w:p w14:paraId="005FAD41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根据《山东航空学院劳动教育与实践课程劳动实践环节工作实施方案</w:t>
      </w:r>
      <w:r>
        <w:rPr>
          <w:rFonts w:ascii="仿宋" w:hAnsi="仿宋" w:eastAsia="仿宋"/>
          <w:sz w:val="32"/>
          <w:szCs w:val="32"/>
        </w:rPr>
        <w:t>》相关规定，为鼓励学生参与校园服务实践，经</w:t>
      </w:r>
      <w:r>
        <w:rPr>
          <w:rFonts w:hint="eastAsia" w:ascii="仿宋" w:hAnsi="仿宋" w:eastAsia="仿宋"/>
          <w:sz w:val="32"/>
          <w:szCs w:val="32"/>
        </w:rPr>
        <w:t>学生自荐，学生</w:t>
      </w:r>
      <w:r>
        <w:rPr>
          <w:rFonts w:ascii="仿宋" w:hAnsi="仿宋" w:eastAsia="仿宋"/>
          <w:sz w:val="32"/>
          <w:szCs w:val="32"/>
        </w:rPr>
        <w:t>公寓管理中心</w:t>
      </w:r>
      <w:r>
        <w:rPr>
          <w:rFonts w:hint="eastAsia" w:ascii="仿宋" w:hAnsi="仿宋" w:eastAsia="仿宋"/>
          <w:sz w:val="32"/>
          <w:szCs w:val="32"/>
        </w:rPr>
        <w:t>统筹安排</w:t>
      </w:r>
      <w:r>
        <w:rPr>
          <w:rFonts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李春月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名学生参与学生公寓志愿服务活动，根据值班时长，现对</w:t>
      </w:r>
      <w:r>
        <w:rPr>
          <w:rFonts w:ascii="仿宋" w:hAnsi="仿宋" w:eastAsia="仿宋"/>
          <w:sz w:val="32"/>
          <w:szCs w:val="32"/>
        </w:rPr>
        <w:t>李春月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名学生生产劳动课学时予以认定公示。</w:t>
      </w:r>
    </w:p>
    <w:p w14:paraId="7ED796AE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sdhkxyxsgy@163.</w:t>
      </w:r>
      <w:r>
        <w:rPr>
          <w:rFonts w:ascii="仿宋" w:hAnsi="仿宋" w:eastAsia="仿宋"/>
          <w:sz w:val="32"/>
          <w:szCs w:val="32"/>
        </w:rPr>
        <w:t>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或者致电0543-3195166。现将名单公布如下，详见附件1。</w:t>
      </w:r>
    </w:p>
    <w:p w14:paraId="715CE319">
      <w:pPr>
        <w:tabs>
          <w:tab w:val="left" w:pos="2420"/>
          <w:tab w:val="left" w:pos="5280"/>
          <w:tab w:val="left" w:pos="7920"/>
        </w:tabs>
        <w:rPr>
          <w:rFonts w:hint="eastAsia" w:ascii="仿宋" w:hAnsi="仿宋" w:eastAsia="仿宋"/>
          <w:sz w:val="32"/>
        </w:rPr>
      </w:pPr>
    </w:p>
    <w:p w14:paraId="E37E2C46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李春月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艺术学院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24视传本1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F07A9EAA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刘明慧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艺术学院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24视传本1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06098BFB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王文佳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艺术学院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24视传本1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5012556B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李佳雨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艺术学院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24视传本1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6C721C2D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隋鑫瑗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艺术学院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24视传本1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532052F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陈罕霖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5168333A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赵翊翔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07E609D2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贾宇宁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1学时</w:t>
      </w:r>
    </w:p>
    <w:p w14:paraId="2816D9B6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李树泽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79074065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张孜洋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0A1685D2">
      <w:pPr>
        <w:tabs>
          <w:tab w:val="left" w:pos="2420"/>
          <w:tab w:val="left" w:pos="506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李运来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105CAA47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王科研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755C8627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吴秉谦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515EF753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张玮嶓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4D28BB8B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李文杰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7DDFA579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张博涵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57F5D725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朱鑫春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24乘务专1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1E8355F0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张展奇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1学时</w:t>
      </w:r>
    </w:p>
    <w:p w14:paraId="4E27467A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马润萍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专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1F06546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郭佳敏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专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2F4015ED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吕永然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90BCE8E3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苑俊杰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B2297D6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刘宸雪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0.5学时</w:t>
      </w:r>
    </w:p>
    <w:p w14:paraId="C09E4588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0.5学时</w:t>
      </w:r>
    </w:p>
    <w:p w14:paraId="EACF70B3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孙艺瑄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AEFDA44E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孙慧姿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520B7E38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解启萌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C02F70CC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马春燕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B3FE2591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闵令璇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44096EE8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万秀彤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97B166AD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王乾慧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473C4723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仲崇瑞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53D3AFBF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邹雅婷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BF4C6BFE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刘成宇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5509A75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张一凡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学前专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0878E7E">
      <w:pPr>
        <w:tabs>
          <w:tab w:val="left" w:pos="242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李诗语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学前</w:t>
      </w:r>
      <w:r>
        <w:rPr>
          <w:rFonts w:ascii="仿宋" w:hAnsi="仿宋" w:eastAsia="仿宋"/>
          <w:sz w:val="24"/>
          <w:szCs w:val="24"/>
        </w:rPr>
        <w:t>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148D32A4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王思佳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学前</w:t>
      </w:r>
      <w:r>
        <w:rPr>
          <w:rFonts w:ascii="仿宋" w:hAnsi="仿宋" w:eastAsia="仿宋"/>
          <w:sz w:val="24"/>
          <w:szCs w:val="24"/>
        </w:rPr>
        <w:t>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2BE4B9C1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石绍佳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</w:rPr>
        <w:t>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3512AF7E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王鑫田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21CB02B2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刘墨涵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1BA78638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刘鑫蕊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30F8DC3D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卢佳慧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0223B937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崔霄苒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F980AF64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王青青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72817AC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</w:rPr>
        <w:t>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81555543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孙慧姿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93CE204B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</w:rPr>
        <w:t>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3EBD86AB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王晓鹏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5125D05B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宫晓闽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7F283FE1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王振都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30D427C5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</w:rPr>
        <w:t>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69FCBDD0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王梦旭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2E77E69C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苏子尧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24学前本一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</w:t>
      </w:r>
      <w:r>
        <w:rPr>
          <w:rFonts w:ascii="仿宋" w:hAnsi="仿宋" w:eastAsia="仿宋"/>
          <w:sz w:val="24"/>
          <w:szCs w:val="24"/>
        </w:rPr>
        <w:t>.5学时</w:t>
      </w:r>
    </w:p>
    <w:p w14:paraId="672823DD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吴梦娇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ascii="仿宋" w:hAnsi="仿宋" w:eastAsia="仿宋"/>
          <w:sz w:val="24"/>
          <w:szCs w:val="24"/>
        </w:rPr>
        <w:t>0.5学时</w:t>
      </w:r>
    </w:p>
    <w:p w14:paraId="67533870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马文哲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24无人机专8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598E0ACB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张函瑞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24无人机专4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7F7FE695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窦文浩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24电信本1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24E09FC7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孝金刚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24动力本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7EE68EC5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段光耀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24应电专5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112E6EFB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孙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24智航本1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2DE3BDCE">
      <w:pPr>
        <w:tabs>
          <w:tab w:val="left" w:pos="220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陈明耀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24智航本1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4620D1A7">
      <w:pPr>
        <w:tabs>
          <w:tab w:val="left" w:pos="198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周广炳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24智航本2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20FCCA13">
      <w:pPr>
        <w:tabs>
          <w:tab w:val="left" w:pos="198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李文涛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24电信本2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6D8692FD">
      <w:pPr>
        <w:tabs>
          <w:tab w:val="left" w:pos="1980"/>
          <w:tab w:val="left" w:pos="5280"/>
          <w:tab w:val="left" w:pos="7920"/>
        </w:tabs>
        <w:ind w:left="0" w:leftChars="0" w:firstLine="0"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李嘉艺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 xml:space="preserve">生态环境学部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24安全本2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1学时</w:t>
      </w:r>
    </w:p>
    <w:p w14:paraId="15AD7A56">
      <w:pPr>
        <w:tabs>
          <w:tab w:val="left" w:pos="198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吴羽航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生物与医药工程学院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 xml:space="preserve">24食品本1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0.5学时</w:t>
      </w:r>
    </w:p>
    <w:p w14:paraId="3B3ADFBA">
      <w:pPr>
        <w:tabs>
          <w:tab w:val="left" w:pos="1980"/>
          <w:tab w:val="left" w:pos="5280"/>
          <w:tab w:val="left" w:pos="7920"/>
        </w:tabs>
        <w:ind w:left="0" w:leftChars="0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董智浩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生物与医药工程学院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 xml:space="preserve">24生技本1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</w:rPr>
        <w:t>0.5学时</w:t>
      </w:r>
    </w:p>
    <w:p w14:paraId="19BDFE7C">
      <w:pPr>
        <w:tabs>
          <w:tab w:val="left" w:pos="2200"/>
          <w:tab w:val="left" w:pos="5280"/>
        </w:tabs>
        <w:ind w:left="0" w:leftChars="0" w:firstLine="0" w:firstLineChars="0"/>
        <w:rPr>
          <w:rFonts w:ascii="仿宋" w:hAnsi="仿宋" w:eastAsia="仿宋"/>
          <w:sz w:val="24"/>
          <w:szCs w:val="24"/>
        </w:rPr>
      </w:pPr>
    </w:p>
    <w:p w14:paraId="7D39D8B7">
      <w:pPr>
        <w:ind w:firstLine="648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p w14:paraId="488A8AEA">
      <w:pPr>
        <w:ind w:firstLine="648"/>
        <w:rPr>
          <w:rFonts w:ascii="仿宋" w:hAnsi="仿宋" w:eastAsia="仿宋"/>
          <w:sz w:val="24"/>
          <w:szCs w:val="24"/>
        </w:rPr>
      </w:pPr>
    </w:p>
    <w:p w14:paraId="18DE25F4">
      <w:pPr>
        <w:ind w:firstLine="648"/>
        <w:rPr>
          <w:rFonts w:ascii="仿宋" w:hAnsi="仿宋" w:eastAsia="仿宋"/>
          <w:sz w:val="24"/>
          <w:szCs w:val="24"/>
        </w:rPr>
      </w:pPr>
    </w:p>
    <w:p w14:paraId="4CDAB0A8">
      <w:pPr>
        <w:rPr>
          <w:rFonts w:ascii="仿宋" w:hAnsi="仿宋" w:eastAsia="仿宋"/>
          <w:sz w:val="24"/>
          <w:szCs w:val="24"/>
        </w:rPr>
      </w:pPr>
    </w:p>
    <w:p w14:paraId="51570BBD">
      <w:pPr>
        <w:rPr>
          <w:rFonts w:ascii="仿宋" w:hAnsi="仿宋" w:eastAsia="仿宋"/>
          <w:sz w:val="24"/>
          <w:szCs w:val="24"/>
        </w:rPr>
      </w:pPr>
    </w:p>
    <w:p w14:paraId="4C2DC424">
      <w:pPr>
        <w:ind w:firstLine="648"/>
        <w:rPr>
          <w:rFonts w:ascii="仿宋" w:hAnsi="仿宋" w:eastAsia="仿宋"/>
          <w:sz w:val="24"/>
          <w:szCs w:val="24"/>
        </w:rPr>
      </w:pPr>
    </w:p>
    <w:p w14:paraId="2B4FEBE4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山东航空学院     </w:t>
      </w:r>
    </w:p>
    <w:p w14:paraId="3419482B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学生公寓管理中心   </w:t>
      </w:r>
    </w:p>
    <w:p w14:paraId="48F27841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4530F57D">
      <w:pPr>
        <w:ind w:firstLine="648"/>
        <w:rPr>
          <w:rFonts w:ascii="仿宋" w:hAnsi="仿宋" w:eastAsia="仿宋"/>
          <w:sz w:val="24"/>
          <w:szCs w:val="24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2741"/>
    <w:rsid w:val="08CD2741"/>
    <w:rsid w:val="0A412D24"/>
    <w:rsid w:val="0A743A18"/>
    <w:rsid w:val="14891A12"/>
    <w:rsid w:val="23E629DD"/>
    <w:rsid w:val="2E1D349F"/>
    <w:rsid w:val="5637484F"/>
    <w:rsid w:val="7752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1535</Characters>
  <Lines>0</Lines>
  <Paragraphs>0</Paragraphs>
  <TotalTime>6</TotalTime>
  <ScaleCrop>false</ScaleCrop>
  <LinksUpToDate>false</LinksUpToDate>
  <CharactersWithSpaces>1538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2025-06-16T11:51:00Z</dcterms:created>
  <dc:creator>慕容沉樟：</dc:creator>
  <cp:lastModifiedBy>慕容沉樟：</cp:lastModifiedBy>
  <dcterms:modified xsi:type="dcterms:W3CDTF">2025-06-16T12:06:02Z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1E36064A5F594FAD80ACB82E7D224A41_11</vt:lpwstr>
  </property>
  <property fmtid="{D5CDD505-2E9C-101B-9397-08002B2CF9AE}" pid="4" name="KSOTemplateDocerSaveRecord">
    <vt:lpwstr>eyJoZGlkIjoiMzEwNTM5NzYwMDRjMzkwZTVkZjY2ODkwMGIxNGU0OTUiLCJ1c2VySWQiOiIxNjMwMTIyNDU2In0=</vt:lpwstr>
  </property>
</Properties>
</file>